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Pr="00E66567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53148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52">
        <w:rPr>
          <w:rFonts w:ascii="Times New Roman" w:hAnsi="Times New Roman" w:cs="Times New Roman"/>
          <w:b/>
          <w:sz w:val="28"/>
          <w:szCs w:val="28"/>
        </w:rPr>
        <w:t>5</w:t>
      </w:r>
      <w:r w:rsidR="0091319B">
        <w:rPr>
          <w:rFonts w:ascii="Times New Roman" w:hAnsi="Times New Roman" w:cs="Times New Roman"/>
          <w:b/>
          <w:sz w:val="28"/>
          <w:szCs w:val="28"/>
        </w:rPr>
        <w:t>-9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4934">
        <w:rPr>
          <w:rFonts w:ascii="Times New Roman" w:hAnsi="Times New Roman"/>
          <w:sz w:val="28"/>
          <w:szCs w:val="28"/>
        </w:rPr>
        <w:t>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CA4934">
        <w:rPr>
          <w:rFonts w:ascii="Times New Roman" w:hAnsi="Times New Roman"/>
          <w:sz w:val="28"/>
          <w:szCs w:val="28"/>
        </w:rPr>
        <w:t xml:space="preserve">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lastRenderedPageBreak/>
        <w:t xml:space="preserve">Программа по изобразительному искусству ориентирована на </w:t>
      </w:r>
      <w:proofErr w:type="spellStart"/>
      <w:r w:rsidRPr="00CA4934">
        <w:rPr>
          <w:rFonts w:ascii="Times New Roman" w:hAnsi="Times New Roman"/>
          <w:sz w:val="28"/>
          <w:szCs w:val="28"/>
        </w:rPr>
        <w:t>психологовозрастные</w:t>
      </w:r>
      <w:proofErr w:type="spellEnd"/>
      <w:r w:rsidRPr="00CA4934">
        <w:rPr>
          <w:rFonts w:ascii="Times New Roman" w:hAnsi="Times New Roman"/>
          <w:sz w:val="28"/>
          <w:szCs w:val="28"/>
        </w:rPr>
        <w:t xml:space="preserve"> особенности развития обучающихся 11–15 лет.</w:t>
      </w:r>
    </w:p>
    <w:p w:rsidR="00531489" w:rsidRPr="00CA4934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34">
        <w:rPr>
          <w:rFonts w:ascii="Times New Roman" w:hAnsi="Times New Roman"/>
          <w:sz w:val="28"/>
          <w:szCs w:val="28"/>
        </w:rPr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B2C2A" w:rsidRPr="00CD6A3D" w:rsidRDefault="00531489" w:rsidP="00531489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часов </w:t>
      </w:r>
      <w:r w:rsidRPr="00CA4934">
        <w:rPr>
          <w:rFonts w:ascii="Times New Roman" w:hAnsi="Times New Roman"/>
          <w:sz w:val="28"/>
          <w:szCs w:val="28"/>
        </w:rPr>
        <w:t>для изуч</w:t>
      </w:r>
      <w:r>
        <w:rPr>
          <w:rFonts w:ascii="Times New Roman" w:hAnsi="Times New Roman"/>
          <w:sz w:val="28"/>
          <w:szCs w:val="28"/>
        </w:rPr>
        <w:t>ения изобразительного искусства</w:t>
      </w:r>
      <w:bookmarkStart w:id="0" w:name="_GoBack"/>
      <w:bookmarkEnd w:id="0"/>
      <w:r w:rsidRPr="00CA4934">
        <w:rPr>
          <w:rFonts w:ascii="Times New Roman" w:hAnsi="Times New Roman"/>
          <w:sz w:val="28"/>
          <w:szCs w:val="28"/>
        </w:rPr>
        <w:t xml:space="preserve"> – 102 часа: в 5 классе – 34 часа (1 час в неделю), в 6 классе – 34 часа (1 час в неделю), в 7 кла</w:t>
      </w:r>
      <w:r>
        <w:rPr>
          <w:rFonts w:ascii="Times New Roman" w:hAnsi="Times New Roman"/>
          <w:sz w:val="28"/>
          <w:szCs w:val="28"/>
        </w:rPr>
        <w:t>ссе – 34 часа (1 час в неделю).</w:t>
      </w:r>
    </w:p>
    <w:sectPr w:rsidR="001B2C2A" w:rsidRPr="00CD6A3D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0A278D"/>
    <w:rsid w:val="001B2C2A"/>
    <w:rsid w:val="00210C1B"/>
    <w:rsid w:val="002F397A"/>
    <w:rsid w:val="00306950"/>
    <w:rsid w:val="00362DB8"/>
    <w:rsid w:val="004D701B"/>
    <w:rsid w:val="00531489"/>
    <w:rsid w:val="005B2EFC"/>
    <w:rsid w:val="0063731A"/>
    <w:rsid w:val="006F32F6"/>
    <w:rsid w:val="007A1C8B"/>
    <w:rsid w:val="0091319B"/>
    <w:rsid w:val="00925429"/>
    <w:rsid w:val="00943452"/>
    <w:rsid w:val="009A5313"/>
    <w:rsid w:val="009C2B89"/>
    <w:rsid w:val="00B7561A"/>
    <w:rsid w:val="00CD6A3D"/>
    <w:rsid w:val="00E66567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2023-09-14T11:09:00Z</dcterms:created>
  <dcterms:modified xsi:type="dcterms:W3CDTF">2023-09-15T12:10:00Z</dcterms:modified>
</cp:coreProperties>
</file>